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E27" w:rsidRPr="003B3DA5" w:rsidP="00803E27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>
        <w:rPr>
          <w:rFonts w:ascii="Times New Roman" w:hAnsi="Times New Roman" w:cs="Times New Roman"/>
          <w:sz w:val="22"/>
          <w:szCs w:val="22"/>
        </w:rPr>
        <w:t>5717</w:t>
      </w:r>
      <w:r w:rsidRPr="003B3DA5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803E27" w:rsidRPr="003B3DA5" w:rsidP="00803E27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</w:rPr>
        <w:t>86MS0052-01-2025-009080-84</w:t>
      </w:r>
    </w:p>
    <w:p w:rsidR="00803E27" w:rsidRPr="005C48A6" w:rsidP="00803E27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5C48A6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РЕШЕНИЕ</w:t>
      </w:r>
    </w:p>
    <w:p w:rsidR="00803E27" w:rsidRPr="005C48A6" w:rsidP="00803E27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5C48A6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Именем Российской Федерации</w:t>
      </w:r>
    </w:p>
    <w:p w:rsidR="00803E27" w:rsidRPr="005C48A6" w:rsidP="00803E27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6"/>
          <w:szCs w:val="26"/>
        </w:rPr>
      </w:pPr>
    </w:p>
    <w:p w:rsidR="00803E27" w:rsidRPr="005C48A6" w:rsidP="00803E27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  </w:t>
      </w:r>
      <w:r w:rsidRPr="005C48A6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город Нижневартовск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24 ноября 2025</w:t>
      </w:r>
      <w:r w:rsidRPr="005C48A6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года</w:t>
      </w:r>
    </w:p>
    <w:p w:rsidR="00803E27" w:rsidRPr="005C48A6" w:rsidP="00803E27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803E27" w:rsidRPr="008C08F3" w:rsidP="00803E27">
      <w:pPr>
        <w:ind w:firstLine="480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0651B9">
        <w:rPr>
          <w:rFonts w:ascii="Times New Roman" w:hAnsi="Times New Roman" w:cs="Times New Roman"/>
          <w:sz w:val="26"/>
          <w:szCs w:val="26"/>
        </w:rPr>
        <w:t>Мировой судья судебного участка № 1 Нижневартовского</w:t>
      </w:r>
      <w:r w:rsidRPr="000651B9">
        <w:rPr>
          <w:rFonts w:ascii="Times New Roman" w:hAnsi="Times New Roman" w:cs="Times New Roman"/>
          <w:sz w:val="26"/>
          <w:szCs w:val="26"/>
        </w:rPr>
        <w:t xml:space="preserve"> судебного района города </w:t>
      </w:r>
      <w:r w:rsidRPr="008C08F3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 – Мансийского автономного округа – Югры, Вдовина О.В., исполняющий обязанности мирового судьи судебного участка № 12 Нижневартовского судебного района города окружного значения Нижневартовска</w:t>
      </w:r>
      <w:r w:rsidRPr="008C08F3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Югры,</w:t>
      </w:r>
    </w:p>
    <w:p w:rsidR="00803E27" w:rsidRPr="008C08F3" w:rsidP="00803E27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при секретаре Лебедевой М.В.,</w:t>
      </w:r>
    </w:p>
    <w:p w:rsidR="00803E27" w:rsidRPr="008C08F3" w:rsidP="00803E27">
      <w:pPr>
        <w:ind w:firstLine="854"/>
        <w:jc w:val="both"/>
        <w:rPr>
          <w:rFonts w:ascii="Times New Roman" w:hAnsi="Times New Roman" w:cs="Times New Roman"/>
          <w:sz w:val="26"/>
          <w:szCs w:val="26"/>
        </w:rPr>
      </w:pP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рассмотрев в открытом судебном заседании гражданское дело по иску  </w:t>
      </w:r>
      <w:r>
        <w:rPr>
          <w:rFonts w:ascii="Times New Roman" w:hAnsi="Times New Roman" w:cs="Times New Roman"/>
          <w:sz w:val="26"/>
          <w:szCs w:val="26"/>
        </w:rPr>
        <w:t xml:space="preserve">акционерного общества профессиональная коллекторская организация </w:t>
      </w:r>
      <w:r w:rsidRPr="008C08F3">
        <w:rPr>
          <w:rFonts w:ascii="Times New Roman" w:hAnsi="Times New Roman" w:cs="Times New Roman"/>
          <w:sz w:val="26"/>
          <w:szCs w:val="26"/>
        </w:rPr>
        <w:t xml:space="preserve">«ЦДУ» к </w:t>
      </w:r>
      <w:r>
        <w:rPr>
          <w:rFonts w:ascii="Times New Roman" w:hAnsi="Times New Roman" w:cs="Times New Roman"/>
          <w:sz w:val="26"/>
          <w:szCs w:val="26"/>
        </w:rPr>
        <w:t>Кобец Виктории Олеговне</w:t>
      </w:r>
      <w:r w:rsidRPr="008C08F3">
        <w:rPr>
          <w:rFonts w:ascii="Times New Roman" w:hAnsi="Times New Roman" w:cs="Times New Roman"/>
          <w:sz w:val="26"/>
          <w:szCs w:val="26"/>
        </w:rPr>
        <w:t xml:space="preserve"> о взыскании задо</w:t>
      </w:r>
      <w:r w:rsidRPr="008C08F3">
        <w:rPr>
          <w:rFonts w:ascii="Times New Roman" w:hAnsi="Times New Roman" w:cs="Times New Roman"/>
          <w:sz w:val="26"/>
          <w:szCs w:val="26"/>
        </w:rPr>
        <w:t>лженности по договору займа,</w:t>
      </w:r>
    </w:p>
    <w:p w:rsidR="00803E27" w:rsidRPr="008C08F3" w:rsidP="00803E27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Руководствуясь ст.ст. 194-199 ГПК РФ,  </w:t>
      </w:r>
    </w:p>
    <w:p w:rsidR="00803E27" w:rsidRPr="008C08F3" w:rsidP="00803E27">
      <w:pPr>
        <w:spacing w:before="120" w:after="120"/>
        <w:ind w:firstLine="854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РЕШИЛ:</w:t>
      </w:r>
    </w:p>
    <w:p w:rsidR="00803E27" w:rsidRPr="008C08F3" w:rsidP="00803E27">
      <w:pPr>
        <w:ind w:firstLine="854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Исковые требования иску  </w:t>
      </w:r>
      <w:r>
        <w:rPr>
          <w:rFonts w:ascii="Times New Roman" w:hAnsi="Times New Roman" w:cs="Times New Roman"/>
          <w:sz w:val="26"/>
          <w:szCs w:val="26"/>
        </w:rPr>
        <w:t xml:space="preserve">акционерного общества профессиональная коллекторская организация </w:t>
      </w:r>
      <w:r w:rsidRPr="008C08F3">
        <w:rPr>
          <w:rFonts w:ascii="Times New Roman" w:hAnsi="Times New Roman" w:cs="Times New Roman"/>
          <w:sz w:val="26"/>
          <w:szCs w:val="26"/>
        </w:rPr>
        <w:t xml:space="preserve">«ЦДУ» к </w:t>
      </w:r>
      <w:r>
        <w:rPr>
          <w:rFonts w:ascii="Times New Roman" w:hAnsi="Times New Roman" w:cs="Times New Roman"/>
          <w:sz w:val="26"/>
          <w:szCs w:val="26"/>
        </w:rPr>
        <w:t>Кобец Виктории Олеговне</w:t>
      </w:r>
      <w:r w:rsidRPr="008C08F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займа,</w:t>
      </w: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удовлетворить</w:t>
      </w: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.</w:t>
      </w:r>
    </w:p>
    <w:p w:rsidR="00803E27" w:rsidRPr="008C08F3" w:rsidP="00803E27">
      <w:pPr>
        <w:widowControl w:val="0"/>
        <w:ind w:firstLine="854"/>
        <w:jc w:val="both"/>
        <w:rPr>
          <w:rFonts w:ascii="Times New Roman" w:hAnsi="Times New Roman" w:cs="Times New Roman"/>
          <w:sz w:val="26"/>
          <w:szCs w:val="26"/>
        </w:rPr>
      </w:pP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Кобец Виктории Олеговн</w:t>
      </w:r>
      <w:r w:rsidR="0050762C">
        <w:rPr>
          <w:rFonts w:ascii="Times New Roman" w:hAnsi="Times New Roman" w:cs="Times New Roman"/>
          <w:sz w:val="26"/>
          <w:szCs w:val="26"/>
        </w:rPr>
        <w:t>ы</w:t>
      </w:r>
      <w:r w:rsidRPr="008C08F3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паспорт *</w:t>
      </w:r>
      <w:r w:rsidRPr="008C08F3">
        <w:rPr>
          <w:rFonts w:ascii="Times New Roman" w:hAnsi="Times New Roman" w:cs="Times New Roman"/>
          <w:sz w:val="26"/>
          <w:szCs w:val="26"/>
        </w:rPr>
        <w:t xml:space="preserve">) </w:t>
      </w: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sz w:val="26"/>
          <w:szCs w:val="26"/>
        </w:rPr>
        <w:t xml:space="preserve">акционерного общества профессиональная коллекторская организация </w:t>
      </w:r>
      <w:r w:rsidRPr="008C08F3">
        <w:rPr>
          <w:rFonts w:ascii="Times New Roman" w:hAnsi="Times New Roman" w:cs="Times New Roman"/>
          <w:sz w:val="26"/>
          <w:szCs w:val="26"/>
        </w:rPr>
        <w:t xml:space="preserve">«ЦДУ» (ИНН 7730592401) сумму </w:t>
      </w:r>
      <w:r w:rsidRPr="008C08F3">
        <w:rPr>
          <w:rFonts w:ascii="Times New Roman" w:hAnsi="Times New Roman" w:cs="Times New Roman"/>
          <w:sz w:val="26"/>
          <w:szCs w:val="26"/>
        </w:rPr>
        <w:t>задолженности  по</w:t>
      </w:r>
      <w:r w:rsidRPr="008C08F3">
        <w:rPr>
          <w:rFonts w:ascii="Times New Roman" w:hAnsi="Times New Roman" w:cs="Times New Roman"/>
          <w:sz w:val="26"/>
          <w:szCs w:val="26"/>
        </w:rPr>
        <w:t xml:space="preserve"> договору займа  № </w:t>
      </w:r>
      <w:r>
        <w:rPr>
          <w:rFonts w:ascii="Times New Roman" w:hAnsi="Times New Roman" w:cs="Times New Roman"/>
          <w:bCs/>
          <w:sz w:val="26"/>
          <w:szCs w:val="26"/>
        </w:rPr>
        <w:t>437601</w:t>
      </w:r>
      <w:r w:rsidRPr="008C08F3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>
        <w:rPr>
          <w:rFonts w:ascii="Times New Roman" w:hAnsi="Times New Roman" w:cs="Times New Roman"/>
          <w:bCs/>
          <w:sz w:val="26"/>
          <w:szCs w:val="26"/>
        </w:rPr>
        <w:t>20.05.2024</w:t>
      </w:r>
      <w:r w:rsidRPr="008C08F3">
        <w:rPr>
          <w:rFonts w:ascii="Times New Roman" w:hAnsi="Times New Roman" w:cs="Times New Roman"/>
          <w:bCs/>
          <w:sz w:val="26"/>
          <w:szCs w:val="26"/>
        </w:rPr>
        <w:t xml:space="preserve"> за период с  </w:t>
      </w:r>
      <w:r>
        <w:rPr>
          <w:rFonts w:ascii="Times New Roman" w:hAnsi="Times New Roman" w:cs="Times New Roman"/>
          <w:bCs/>
          <w:sz w:val="26"/>
          <w:szCs w:val="26"/>
        </w:rPr>
        <w:t>01.08.2024 года по 05.</w:t>
      </w:r>
      <w:r>
        <w:rPr>
          <w:rFonts w:ascii="Times New Roman" w:hAnsi="Times New Roman" w:cs="Times New Roman"/>
          <w:bCs/>
          <w:sz w:val="26"/>
          <w:szCs w:val="26"/>
        </w:rPr>
        <w:t xml:space="preserve">12.2024 года   </w:t>
      </w:r>
      <w:r w:rsidRPr="008C08F3">
        <w:rPr>
          <w:rFonts w:ascii="Times New Roman" w:hAnsi="Times New Roman" w:cs="Times New Roman"/>
          <w:bCs/>
          <w:sz w:val="26"/>
          <w:szCs w:val="26"/>
        </w:rPr>
        <w:t xml:space="preserve"> в размере </w:t>
      </w:r>
      <w:r>
        <w:rPr>
          <w:rFonts w:ascii="Times New Roman" w:hAnsi="Times New Roman" w:cs="Times New Roman"/>
          <w:bCs/>
          <w:sz w:val="26"/>
          <w:szCs w:val="26"/>
        </w:rPr>
        <w:t>15736,60</w:t>
      </w:r>
      <w:r w:rsidRPr="008C08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08F3">
        <w:rPr>
          <w:rFonts w:ascii="Times New Roman" w:hAnsi="Times New Roman" w:cs="Times New Roman"/>
          <w:sz w:val="26"/>
          <w:szCs w:val="26"/>
        </w:rPr>
        <w:t xml:space="preserve">рублей, судебные расходы на почтовые направление в размере </w:t>
      </w:r>
      <w:r>
        <w:rPr>
          <w:rFonts w:ascii="Times New Roman" w:hAnsi="Times New Roman" w:cs="Times New Roman"/>
          <w:sz w:val="26"/>
          <w:szCs w:val="26"/>
        </w:rPr>
        <w:t>314,40</w:t>
      </w:r>
      <w:r w:rsidRPr="008C08F3"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</w:t>
      </w:r>
      <w:r w:rsidRPr="00803E27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803E27">
        <w:rPr>
          <w:rStyle w:val="a0"/>
          <w:b w:val="0"/>
          <w:sz w:val="26"/>
          <w:szCs w:val="26"/>
        </w:rPr>
        <w:t>4000,00</w:t>
      </w:r>
      <w:r w:rsidRPr="00803E27">
        <w:rPr>
          <w:rStyle w:val="a0"/>
          <w:sz w:val="26"/>
          <w:szCs w:val="26"/>
        </w:rPr>
        <w:t xml:space="preserve"> </w:t>
      </w:r>
      <w:r w:rsidRPr="00803E27">
        <w:rPr>
          <w:rFonts w:ascii="Times New Roman" w:hAnsi="Times New Roman" w:cs="Times New Roman"/>
          <w:sz w:val="26"/>
          <w:szCs w:val="26"/>
        </w:rPr>
        <w:t>рублей</w:t>
      </w:r>
      <w:r w:rsidRPr="008C08F3">
        <w:rPr>
          <w:rFonts w:ascii="Times New Roman" w:hAnsi="Times New Roman" w:cs="Times New Roman"/>
          <w:sz w:val="26"/>
          <w:szCs w:val="26"/>
        </w:rPr>
        <w:t xml:space="preserve">, а всего </w:t>
      </w:r>
      <w:r>
        <w:rPr>
          <w:rFonts w:ascii="Times New Roman" w:hAnsi="Times New Roman" w:cs="Times New Roman"/>
          <w:sz w:val="26"/>
          <w:szCs w:val="26"/>
        </w:rPr>
        <w:t>20051,00</w:t>
      </w:r>
      <w:r w:rsidRPr="008C08F3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803E27" w:rsidRPr="0049525B" w:rsidP="00803E27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8C08F3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Разъяснить участвующим в деле лицам,</w:t>
      </w:r>
      <w:r w:rsidRPr="0049525B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их представителям право подать заявление о составлении мотивированного решения в следующие сроки:</w:t>
      </w:r>
    </w:p>
    <w:p w:rsidR="00803E27" w:rsidRPr="0023253E" w:rsidP="00803E27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49525B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в судебном заседании;</w:t>
      </w:r>
    </w:p>
    <w:p w:rsidR="00803E27" w:rsidRPr="0023253E" w:rsidP="00803E27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в</w:t>
      </w: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3E27" w:rsidRPr="0023253E" w:rsidP="00803E27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десяти</w:t>
      </w: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803E27" w:rsidRPr="0023253E" w:rsidP="00803E27">
      <w:pPr>
        <w:pStyle w:val="BodyTextIndent"/>
        <w:widowControl w:val="0"/>
        <w:ind w:firstLine="854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Решение может быть обжаловано в течение месяца в Нижневартовский городской суд через мирового судью судебного участка № 1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2</w:t>
      </w: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города окружного значения Нижневар</w:t>
      </w:r>
      <w:r w:rsidRPr="0023253E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товска ХМАО - Югры.</w:t>
      </w:r>
    </w:p>
    <w:p w:rsidR="00803E27" w:rsidRPr="0023253E" w:rsidP="00803E27">
      <w:pPr>
        <w:pStyle w:val="BodyTextIndent"/>
        <w:widowControl w:val="0"/>
        <w:ind w:firstLine="854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803E27" w:rsidRPr="0023253E" w:rsidP="00803E27">
      <w:pPr>
        <w:widowControl w:val="0"/>
        <w:ind w:firstLine="8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803E27" w:rsidRPr="0023253E" w:rsidP="00803E27">
      <w:pPr>
        <w:widowControl w:val="0"/>
        <w:ind w:firstLine="854"/>
        <w:jc w:val="both"/>
        <w:rPr>
          <w:rFonts w:ascii="Times New Roman" w:hAnsi="Times New Roman" w:cs="Times New Roman"/>
          <w:sz w:val="26"/>
          <w:szCs w:val="26"/>
        </w:rPr>
      </w:pPr>
      <w:r w:rsidRPr="0023253E">
        <w:rPr>
          <w:rFonts w:ascii="Times New Roman" w:hAnsi="Times New Roman" w:cs="Times New Roman"/>
          <w:sz w:val="26"/>
          <w:szCs w:val="26"/>
        </w:rPr>
        <w:t>Мировой судья судебного участка № 1</w:t>
      </w:r>
      <w:r w:rsidRPr="0023253E">
        <w:rPr>
          <w:rFonts w:ascii="Times New Roman" w:hAnsi="Times New Roman" w:cs="Times New Roman"/>
          <w:sz w:val="26"/>
          <w:szCs w:val="26"/>
        </w:rPr>
        <w:tab/>
      </w:r>
      <w:r w:rsidRPr="0023253E">
        <w:rPr>
          <w:rFonts w:ascii="Times New Roman" w:hAnsi="Times New Roman" w:cs="Times New Roman"/>
          <w:sz w:val="26"/>
          <w:szCs w:val="26"/>
        </w:rPr>
        <w:tab/>
      </w:r>
      <w:r w:rsidRPr="0023253E">
        <w:rPr>
          <w:rFonts w:ascii="Times New Roman" w:hAnsi="Times New Roman" w:cs="Times New Roman"/>
          <w:sz w:val="26"/>
          <w:szCs w:val="26"/>
        </w:rPr>
        <w:tab/>
        <w:t xml:space="preserve">     О.В.Вдовина</w:t>
      </w:r>
    </w:p>
    <w:p w:rsidR="00CB7E1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27"/>
    <w:rsid w:val="000651B9"/>
    <w:rsid w:val="0023253E"/>
    <w:rsid w:val="002826E3"/>
    <w:rsid w:val="003B3DA5"/>
    <w:rsid w:val="0049525B"/>
    <w:rsid w:val="0050762C"/>
    <w:rsid w:val="005C48A6"/>
    <w:rsid w:val="00803E27"/>
    <w:rsid w:val="008C08F3"/>
    <w:rsid w:val="00C573CA"/>
    <w:rsid w:val="00CB7E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740905-CE86-4AFC-B09D-9C171B01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2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E27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803E2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0">
    <w:name w:val="Основной текст + Полужирный"/>
    <w:basedOn w:val="DefaultParagraphFont"/>
    <w:rsid w:val="00803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